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7A" w:rsidRPr="00DE5582" w:rsidRDefault="005B1F7A" w:rsidP="005B1F7A">
      <w:pPr>
        <w:jc w:val="both"/>
        <w:rPr>
          <w:sz w:val="28"/>
          <w:szCs w:val="28"/>
        </w:rPr>
      </w:pPr>
      <w:r>
        <w:rPr>
          <w:sz w:val="28"/>
          <w:szCs w:val="28"/>
        </w:rPr>
        <w:t>I specialize</w:t>
      </w:r>
      <w:r w:rsidRPr="00DE5582">
        <w:rPr>
          <w:sz w:val="28"/>
          <w:szCs w:val="28"/>
        </w:rPr>
        <w:t xml:space="preserve"> in sports and lifestyle illustrations and have won numerous awards in the various cities in which I’ve worked.  The mediums I work in include pencil, watercolor and acrylics.  My sports illustrations have hung in the Canton Football Hall of Fame and the Swimming Hall of Fame in Ft. Lauderdale, and my Blue Elvis hung in Graceland for his 60</w:t>
      </w:r>
      <w:r w:rsidRPr="00DE5582">
        <w:rPr>
          <w:sz w:val="28"/>
          <w:szCs w:val="28"/>
          <w:vertAlign w:val="superscript"/>
        </w:rPr>
        <w:t>th</w:t>
      </w:r>
      <w:r w:rsidRPr="00DE5582">
        <w:rPr>
          <w:sz w:val="28"/>
          <w:szCs w:val="28"/>
        </w:rPr>
        <w:t xml:space="preserve"> birthday.  For about 12 years, I was commissioned by the NFL Alumni to illustrate the Players of the Year Awards which were presented to the players at their annual banquet prior to the Super Bowl.  A major accomplishment in my career was a commission from Harris Corp. for my identical twin brother (also an illustrator) and me to do five large transportation murals for their visitors’ bureau in Melbourne, Florida, which we worked on together for about two months.</w:t>
      </w:r>
    </w:p>
    <w:p w:rsidR="005B1F7A" w:rsidRPr="00DE5582" w:rsidRDefault="005B1F7A" w:rsidP="005B1F7A">
      <w:pPr>
        <w:jc w:val="both"/>
        <w:rPr>
          <w:sz w:val="28"/>
          <w:szCs w:val="28"/>
        </w:rPr>
      </w:pPr>
    </w:p>
    <w:p w:rsidR="005B1F7A" w:rsidRPr="00DE5582" w:rsidRDefault="005B1F7A" w:rsidP="005B1F7A">
      <w:pPr>
        <w:jc w:val="both"/>
        <w:rPr>
          <w:sz w:val="28"/>
          <w:szCs w:val="28"/>
        </w:rPr>
      </w:pPr>
      <w:r w:rsidRPr="00DE5582">
        <w:rPr>
          <w:sz w:val="28"/>
          <w:szCs w:val="28"/>
        </w:rPr>
        <w:t>I’ve been commissioned for numerous illustrations for various professional football, basketball, baseball and hockey teams and have also been involved in Indianapolis racing car art and illustrations for music albu</w:t>
      </w:r>
      <w:r>
        <w:rPr>
          <w:sz w:val="28"/>
          <w:szCs w:val="28"/>
        </w:rPr>
        <w:t>m covers and children’s books.</w:t>
      </w:r>
      <w:r w:rsidRPr="00DE5582">
        <w:rPr>
          <w:sz w:val="28"/>
          <w:szCs w:val="28"/>
        </w:rPr>
        <w:t xml:space="preserve">  Recently I was one the artists involved in Art Rooney, Jr.’s book “A Passion for Art and Football”.  Currently I’m working on a series of boxing post cards depicting boxers who fought for the Rooney-McGinley Boxing Club from 1933 to 1952.</w:t>
      </w:r>
    </w:p>
    <w:p w:rsidR="00034D79" w:rsidRDefault="005B1F7A">
      <w:bookmarkStart w:id="0" w:name="_GoBack"/>
      <w:bookmarkEnd w:id="0"/>
    </w:p>
    <w:sectPr w:rsidR="00034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7A"/>
    <w:rsid w:val="005B1F7A"/>
    <w:rsid w:val="009F14D2"/>
    <w:rsid w:val="00CE1530"/>
    <w:rsid w:val="00CF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Mahoney</dc:creator>
  <cp:lastModifiedBy>Linda Mahoney</cp:lastModifiedBy>
  <cp:revision>1</cp:revision>
  <dcterms:created xsi:type="dcterms:W3CDTF">2015-11-28T15:05:00Z</dcterms:created>
  <dcterms:modified xsi:type="dcterms:W3CDTF">2015-11-28T15:05:00Z</dcterms:modified>
</cp:coreProperties>
</file>